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1053"/>
        <w:gridCol w:w="1019"/>
        <w:gridCol w:w="1013"/>
        <w:gridCol w:w="837"/>
        <w:gridCol w:w="991"/>
        <w:gridCol w:w="877"/>
        <w:gridCol w:w="928"/>
        <w:gridCol w:w="928"/>
        <w:gridCol w:w="906"/>
      </w:tblGrid>
      <w:tr w:rsidR="007E433C">
        <w:trPr>
          <w:trHeight w:val="1185"/>
        </w:trPr>
        <w:tc>
          <w:tcPr>
            <w:tcW w:w="9639" w:type="dxa"/>
            <w:gridSpan w:val="10"/>
            <w:vAlign w:val="bottom"/>
          </w:tcPr>
          <w:p w:rsidR="007E433C" w:rsidRDefault="006A1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85470" cy="725170"/>
                      <wp:effectExtent l="0" t="0" r="5080" b="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5470" cy="72517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6.1pt;height:57.1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</w:tr>
      <w:tr w:rsidR="007E433C">
        <w:trPr>
          <w:trHeight w:val="407"/>
        </w:trPr>
        <w:tc>
          <w:tcPr>
            <w:tcW w:w="9639" w:type="dxa"/>
            <w:gridSpan w:val="10"/>
            <w:vAlign w:val="bottom"/>
          </w:tcPr>
          <w:p w:rsidR="007E433C" w:rsidRDefault="006A1C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АДМИНИСТРАЦИЯ</w:t>
            </w:r>
          </w:p>
          <w:p w:rsidR="007E433C" w:rsidRDefault="006A1C6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Ирбейского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района Красноярского края</w:t>
            </w:r>
          </w:p>
        </w:tc>
      </w:tr>
      <w:tr w:rsidR="007E433C">
        <w:trPr>
          <w:trHeight w:val="1024"/>
        </w:trPr>
        <w:tc>
          <w:tcPr>
            <w:tcW w:w="9639" w:type="dxa"/>
            <w:gridSpan w:val="10"/>
            <w:vAlign w:val="bottom"/>
          </w:tcPr>
          <w:p w:rsidR="007E433C" w:rsidRDefault="006A1C60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56"/>
                <w:szCs w:val="56"/>
              </w:rPr>
              <w:t>ПОСТАНОВЛЕНИЕ</w:t>
            </w:r>
          </w:p>
        </w:tc>
      </w:tr>
      <w:tr w:rsidR="007E433C">
        <w:trPr>
          <w:trHeight w:val="377"/>
        </w:trPr>
        <w:tc>
          <w:tcPr>
            <w:tcW w:w="1087" w:type="dxa"/>
            <w:vAlign w:val="bottom"/>
          </w:tcPr>
          <w:p w:rsidR="007E433C" w:rsidRDefault="007E4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bottom"/>
          </w:tcPr>
          <w:p w:rsidR="007E433C" w:rsidRDefault="007E4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Align w:val="bottom"/>
          </w:tcPr>
          <w:p w:rsidR="007E433C" w:rsidRDefault="007E4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bottom"/>
          </w:tcPr>
          <w:p w:rsidR="007E433C" w:rsidRDefault="007E4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Align w:val="bottom"/>
          </w:tcPr>
          <w:p w:rsidR="007E433C" w:rsidRDefault="007E4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bottom"/>
          </w:tcPr>
          <w:p w:rsidR="007E433C" w:rsidRDefault="007E4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Align w:val="bottom"/>
          </w:tcPr>
          <w:p w:rsidR="007E433C" w:rsidRDefault="007E4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7E433C" w:rsidRDefault="007E4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7E433C" w:rsidRDefault="007E4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vAlign w:val="bottom"/>
          </w:tcPr>
          <w:p w:rsidR="007E433C" w:rsidRDefault="007E433C">
            <w:pPr>
              <w:rPr>
                <w:rFonts w:ascii="Times New Roman" w:hAnsi="Times New Roman" w:cs="Times New Roman"/>
              </w:rPr>
            </w:pPr>
          </w:p>
        </w:tc>
      </w:tr>
      <w:tr w:rsidR="007E433C">
        <w:trPr>
          <w:trHeight w:val="377"/>
        </w:trPr>
        <w:tc>
          <w:tcPr>
            <w:tcW w:w="4172" w:type="dxa"/>
            <w:gridSpan w:val="4"/>
            <w:vAlign w:val="center"/>
          </w:tcPr>
          <w:p w:rsidR="007E433C" w:rsidRDefault="006A1C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13.12.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TIME  \@ "yyyy" </w:instrTex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="00C25FF0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28" w:type="dxa"/>
            <w:gridSpan w:val="2"/>
            <w:vAlign w:val="center"/>
          </w:tcPr>
          <w:p w:rsidR="007E433C" w:rsidRDefault="006A1C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Ирбейское</w:t>
            </w:r>
            <w:proofErr w:type="spellEnd"/>
          </w:p>
        </w:tc>
        <w:tc>
          <w:tcPr>
            <w:tcW w:w="877" w:type="dxa"/>
            <w:vAlign w:val="center"/>
          </w:tcPr>
          <w:p w:rsidR="007E433C" w:rsidRDefault="007E43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7E433C" w:rsidRDefault="007E43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7E433C" w:rsidRDefault="006A1C6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822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пг</w:t>
            </w:r>
            <w:proofErr w:type="spellEnd"/>
          </w:p>
        </w:tc>
      </w:tr>
    </w:tbl>
    <w:p w:rsidR="007E433C" w:rsidRDefault="007E433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E433C" w:rsidRDefault="006A1C6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распределения средств </w:t>
      </w:r>
      <w:r>
        <w:rPr>
          <w:rFonts w:ascii="Times New Roman" w:hAnsi="Times New Roman" w:cs="Times New Roman"/>
          <w:sz w:val="28"/>
          <w:szCs w:val="28"/>
        </w:rPr>
        <w:br/>
        <w:t xml:space="preserve">на реализацию проектов школьного </w:t>
      </w:r>
      <w:r>
        <w:rPr>
          <w:rFonts w:ascii="Times New Roman" w:hAnsi="Times New Roman" w:cs="Times New Roman"/>
          <w:sz w:val="28"/>
          <w:szCs w:val="28"/>
        </w:rPr>
        <w:br/>
        <w:t>инициативного бюджетирования</w:t>
      </w:r>
    </w:p>
    <w:p w:rsidR="007E433C" w:rsidRDefault="007E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433C" w:rsidRDefault="006A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3.2 Порядка применения школьного инициативного бюджетирования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Красноярского края,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30.10.2024 № 701-пг, итоговым протоколом </w:t>
      </w:r>
      <w:r>
        <w:rPr>
          <w:rFonts w:ascii="Times New Roman" w:hAnsi="Times New Roman" w:cs="Times New Roman"/>
          <w:sz w:val="28"/>
          <w:szCs w:val="28"/>
        </w:rPr>
        <w:t>конкурса школьных инициатив бюджетирования, руководствуясь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статьей 38 Устава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7E433C" w:rsidRDefault="006A1C60">
      <w:pPr>
        <w:pStyle w:val="af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средств на реализацию проектов школьного инициативного бюджетирования согласно приложению. </w:t>
      </w:r>
    </w:p>
    <w:p w:rsidR="007E433C" w:rsidRDefault="006A1C60">
      <w:pPr>
        <w:pStyle w:val="af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постановления возложить на заместителя главы района по финансово-экономическим вопросам – руководителя финансово-экономического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433C" w:rsidRDefault="006A1C6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</w:t>
      </w:r>
      <w:r>
        <w:rPr>
          <w:rFonts w:ascii="Times New Roman" w:hAnsi="Times New Roman" w:cs="Times New Roman"/>
          <w:sz w:val="28"/>
          <w:szCs w:val="28"/>
        </w:rPr>
        <w:t xml:space="preserve">т официальному опубликованию </w:t>
      </w:r>
      <w:r>
        <w:rPr>
          <w:rFonts w:ascii="Times New Roman" w:hAnsi="Times New Roman" w:cs="Times New Roman"/>
          <w:bCs/>
          <w:sz w:val="28"/>
          <w:szCs w:val="28"/>
        </w:rPr>
        <w:t>в периодическом печатном издании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33C" w:rsidRDefault="007E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433C" w:rsidRDefault="007E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433C" w:rsidRDefault="006A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О.В. Леоненко</w:t>
      </w:r>
    </w:p>
    <w:p w:rsidR="007E433C" w:rsidRDefault="007E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7E433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f8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7E433C">
        <w:tc>
          <w:tcPr>
            <w:tcW w:w="4671" w:type="dxa"/>
          </w:tcPr>
          <w:p w:rsidR="007E433C" w:rsidRDefault="006A1C60">
            <w:pPr>
              <w:pStyle w:val="ConsPlusNormal"/>
              <w:ind w:right="-28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7E433C" w:rsidRDefault="006A1C60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7E433C" w:rsidRDefault="006A1C60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Ирбейского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E433C" w:rsidRDefault="006A1C60" w:rsidP="00C25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25F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№ 822 -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proofErr w:type="spellEnd"/>
          </w:p>
        </w:tc>
      </w:tr>
    </w:tbl>
    <w:p w:rsidR="007E433C" w:rsidRDefault="007E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33C" w:rsidRDefault="007E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33C" w:rsidRDefault="006A1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Распределение средств на реализацию проектов школьного инициативного бюджетирования</w:t>
      </w:r>
    </w:p>
    <w:p w:rsidR="007E433C" w:rsidRDefault="007E4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7E433C">
        <w:tc>
          <w:tcPr>
            <w:tcW w:w="6516" w:type="dxa"/>
          </w:tcPr>
          <w:p w:rsidR="007E433C" w:rsidRDefault="006A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12" w:type="dxa"/>
          </w:tcPr>
          <w:p w:rsidR="007E433C" w:rsidRDefault="006A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7E433C">
        <w:tc>
          <w:tcPr>
            <w:tcW w:w="6516" w:type="dxa"/>
          </w:tcPr>
          <w:p w:rsidR="007E433C" w:rsidRDefault="006A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Александровская СОШ</w:t>
            </w:r>
          </w:p>
        </w:tc>
        <w:tc>
          <w:tcPr>
            <w:tcW w:w="3112" w:type="dxa"/>
          </w:tcPr>
          <w:p w:rsidR="007E433C" w:rsidRDefault="006A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100 000,0</w:t>
            </w:r>
          </w:p>
        </w:tc>
      </w:tr>
      <w:tr w:rsidR="007E433C">
        <w:tc>
          <w:tcPr>
            <w:tcW w:w="6516" w:type="dxa"/>
          </w:tcPr>
          <w:p w:rsidR="007E433C" w:rsidRDefault="006A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Ирбейская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2</w:t>
            </w:r>
          </w:p>
        </w:tc>
        <w:tc>
          <w:tcPr>
            <w:tcW w:w="3112" w:type="dxa"/>
          </w:tcPr>
          <w:p w:rsidR="007E433C" w:rsidRDefault="006A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99 480,0</w:t>
            </w:r>
          </w:p>
        </w:tc>
      </w:tr>
      <w:tr w:rsidR="007E433C">
        <w:tc>
          <w:tcPr>
            <w:tcW w:w="6516" w:type="dxa"/>
          </w:tcPr>
          <w:p w:rsidR="007E433C" w:rsidRDefault="006A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Николаевская СОШ</w:t>
            </w:r>
          </w:p>
        </w:tc>
        <w:tc>
          <w:tcPr>
            <w:tcW w:w="3112" w:type="dxa"/>
          </w:tcPr>
          <w:p w:rsidR="007E433C" w:rsidRDefault="006A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100 000,0</w:t>
            </w:r>
          </w:p>
        </w:tc>
      </w:tr>
      <w:tr w:rsidR="007E433C">
        <w:tc>
          <w:tcPr>
            <w:tcW w:w="6516" w:type="dxa"/>
          </w:tcPr>
          <w:p w:rsidR="007E433C" w:rsidRDefault="006A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Усть-Ярульская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12" w:type="dxa"/>
          </w:tcPr>
          <w:p w:rsidR="007E433C" w:rsidRDefault="006A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99 319,0</w:t>
            </w:r>
          </w:p>
        </w:tc>
      </w:tr>
      <w:tr w:rsidR="007E433C">
        <w:tc>
          <w:tcPr>
            <w:tcW w:w="6516" w:type="dxa"/>
          </w:tcPr>
          <w:p w:rsidR="007E433C" w:rsidRDefault="006A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12" w:type="dxa"/>
          </w:tcPr>
          <w:p w:rsidR="007E433C" w:rsidRDefault="006A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398 799,0</w:t>
            </w:r>
          </w:p>
        </w:tc>
      </w:tr>
      <w:bookmarkEnd w:id="0"/>
    </w:tbl>
    <w:p w:rsidR="007E433C" w:rsidRDefault="007E4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E43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60" w:rsidRDefault="006A1C60">
      <w:pPr>
        <w:spacing w:after="0" w:line="240" w:lineRule="auto"/>
      </w:pPr>
      <w:r>
        <w:separator/>
      </w:r>
    </w:p>
  </w:endnote>
  <w:endnote w:type="continuationSeparator" w:id="0">
    <w:p w:rsidR="006A1C60" w:rsidRDefault="006A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60" w:rsidRDefault="006A1C60">
      <w:pPr>
        <w:spacing w:after="0" w:line="240" w:lineRule="auto"/>
      </w:pPr>
      <w:r>
        <w:separator/>
      </w:r>
    </w:p>
  </w:footnote>
  <w:footnote w:type="continuationSeparator" w:id="0">
    <w:p w:rsidR="006A1C60" w:rsidRDefault="006A1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6748"/>
    <w:multiLevelType w:val="multilevel"/>
    <w:tmpl w:val="946A3F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210A38FC"/>
    <w:multiLevelType w:val="multilevel"/>
    <w:tmpl w:val="5F665886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D145058"/>
    <w:multiLevelType w:val="multilevel"/>
    <w:tmpl w:val="76A61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B3A18E5"/>
    <w:multiLevelType w:val="multilevel"/>
    <w:tmpl w:val="BFF4A1E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0BC3EFB"/>
    <w:multiLevelType w:val="hybridMultilevel"/>
    <w:tmpl w:val="E96EC8FE"/>
    <w:lvl w:ilvl="0" w:tplc="423EAD6A">
      <w:start w:val="1"/>
      <w:numFmt w:val="decimal"/>
      <w:lvlText w:val="%1."/>
      <w:lvlJc w:val="left"/>
      <w:pPr>
        <w:ind w:left="1429" w:hanging="360"/>
      </w:pPr>
    </w:lvl>
    <w:lvl w:ilvl="1" w:tplc="37762A74">
      <w:start w:val="1"/>
      <w:numFmt w:val="lowerLetter"/>
      <w:lvlText w:val="%2."/>
      <w:lvlJc w:val="left"/>
      <w:pPr>
        <w:ind w:left="2149" w:hanging="360"/>
      </w:pPr>
    </w:lvl>
    <w:lvl w:ilvl="2" w:tplc="05723968">
      <w:start w:val="1"/>
      <w:numFmt w:val="lowerRoman"/>
      <w:lvlText w:val="%3."/>
      <w:lvlJc w:val="right"/>
      <w:pPr>
        <w:ind w:left="2869" w:hanging="180"/>
      </w:pPr>
    </w:lvl>
    <w:lvl w:ilvl="3" w:tplc="B742D136">
      <w:start w:val="1"/>
      <w:numFmt w:val="decimal"/>
      <w:lvlText w:val="%4."/>
      <w:lvlJc w:val="left"/>
      <w:pPr>
        <w:ind w:left="3589" w:hanging="360"/>
      </w:pPr>
    </w:lvl>
    <w:lvl w:ilvl="4" w:tplc="BB066A74">
      <w:start w:val="1"/>
      <w:numFmt w:val="lowerLetter"/>
      <w:lvlText w:val="%5."/>
      <w:lvlJc w:val="left"/>
      <w:pPr>
        <w:ind w:left="4309" w:hanging="360"/>
      </w:pPr>
    </w:lvl>
    <w:lvl w:ilvl="5" w:tplc="466AC388">
      <w:start w:val="1"/>
      <w:numFmt w:val="lowerRoman"/>
      <w:lvlText w:val="%6."/>
      <w:lvlJc w:val="right"/>
      <w:pPr>
        <w:ind w:left="5029" w:hanging="180"/>
      </w:pPr>
    </w:lvl>
    <w:lvl w:ilvl="6" w:tplc="D54AF9DE">
      <w:start w:val="1"/>
      <w:numFmt w:val="decimal"/>
      <w:lvlText w:val="%7."/>
      <w:lvlJc w:val="left"/>
      <w:pPr>
        <w:ind w:left="5749" w:hanging="360"/>
      </w:pPr>
    </w:lvl>
    <w:lvl w:ilvl="7" w:tplc="56461520">
      <w:start w:val="1"/>
      <w:numFmt w:val="lowerLetter"/>
      <w:lvlText w:val="%8."/>
      <w:lvlJc w:val="left"/>
      <w:pPr>
        <w:ind w:left="6469" w:hanging="360"/>
      </w:pPr>
    </w:lvl>
    <w:lvl w:ilvl="8" w:tplc="EBA4B5AC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774748"/>
    <w:multiLevelType w:val="multilevel"/>
    <w:tmpl w:val="894226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3C"/>
    <w:rsid w:val="006A1C60"/>
    <w:rsid w:val="007E433C"/>
    <w:rsid w:val="00C2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ДА</dc:creator>
  <cp:keywords/>
  <dc:description/>
  <cp:lastModifiedBy>Admin</cp:lastModifiedBy>
  <cp:revision>21</cp:revision>
  <dcterms:created xsi:type="dcterms:W3CDTF">2024-06-24T07:00:00Z</dcterms:created>
  <dcterms:modified xsi:type="dcterms:W3CDTF">2024-12-19T09:30:00Z</dcterms:modified>
</cp:coreProperties>
</file>